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4C66" w14:textId="77777777" w:rsidR="007F524D" w:rsidRDefault="007F524D" w:rsidP="007F524D">
      <w:pPr>
        <w:spacing w:line="276" w:lineRule="auto"/>
        <w:jc w:val="both"/>
        <w:outlineLvl w:val="0"/>
        <w:rPr>
          <w:rFonts w:ascii="Calibri" w:hAnsi="Calibri" w:cs="Calibri"/>
          <w:b/>
          <w:bCs/>
          <w:sz w:val="18"/>
          <w:szCs w:val="18"/>
        </w:rPr>
      </w:pPr>
      <w:r w:rsidRPr="007F524D">
        <w:rPr>
          <w:rFonts w:ascii="Calibri" w:hAnsi="Calibri" w:cs="Calibri"/>
          <w:b/>
          <w:sz w:val="18"/>
          <w:szCs w:val="18"/>
        </w:rPr>
        <w:t>Informacja o przetwarzaniu danych osobowych pełnomocników i osób uprawnionych do reprezentacji Wnioskodawcy oraz osób wyznaczonych przez Wnioskodawcę do kontaktu z Łódzką Agencją Rozwoju Regionalnego S.A.</w:t>
      </w:r>
      <w:bookmarkStart w:id="0" w:name="_Hlk187844249"/>
      <w:r w:rsidRPr="007F524D">
        <w:rPr>
          <w:rFonts w:ascii="Calibri" w:hAnsi="Calibri" w:cs="Calibri"/>
          <w:b/>
          <w:bCs/>
          <w:sz w:val="18"/>
          <w:szCs w:val="18"/>
        </w:rPr>
        <w:t xml:space="preserve"> </w:t>
      </w:r>
    </w:p>
    <w:bookmarkEnd w:id="0"/>
    <w:p w14:paraId="7B2BDD90" w14:textId="77777777" w:rsidR="00FC0741" w:rsidRPr="00FC0741" w:rsidRDefault="00FC0741" w:rsidP="007F524D">
      <w:p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b/>
          <w:bCs/>
          <w:sz w:val="10"/>
          <w:szCs w:val="10"/>
        </w:rPr>
      </w:pPr>
    </w:p>
    <w:p w14:paraId="33AC9D9B" w14:textId="6930409E" w:rsidR="007F524D" w:rsidRPr="001561F2" w:rsidRDefault="007F524D" w:rsidP="007F524D">
      <w:p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color w:val="000000"/>
          <w:kern w:val="3"/>
          <w:sz w:val="16"/>
          <w:szCs w:val="16"/>
        </w:rPr>
      </w:pPr>
      <w:r w:rsidRPr="001561F2">
        <w:rPr>
          <w:rFonts w:ascii="Calibri" w:hAnsi="Calibri" w:cs="Calibri"/>
          <w:kern w:val="3"/>
          <w:sz w:val="16"/>
          <w:szCs w:val="16"/>
        </w:rPr>
        <w:t xml:space="preserve">Wykonując </w:t>
      </w: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 xml:space="preserve">obowiązek wynikający z art. 13 ust. 1 i ust. 2 Rozporządzenia Parlamentu Europejskiego i Rady (UE) 2016/679 z dnia 27 kwietnia 2016 r. </w:t>
      </w:r>
      <w:r w:rsidRPr="001561F2">
        <w:rPr>
          <w:rFonts w:ascii="Calibri" w:hAnsi="Calibri" w:cs="Calibri"/>
          <w:bCs/>
          <w:color w:val="000000"/>
          <w:kern w:val="3"/>
          <w:sz w:val="16"/>
          <w:szCs w:val="16"/>
          <w:shd w:val="clear" w:color="auto" w:fill="FFFFFF"/>
        </w:rPr>
        <w:t>w sprawie ochrony osób fizycznych w związku z przetwarzaniem danych osobowych i w sprawie swobodnego przepływu takich danych oraz uchylenia dyrektywy 95/46/WE</w:t>
      </w: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 xml:space="preserve"> (</w:t>
      </w:r>
      <w:proofErr w:type="spellStart"/>
      <w:r w:rsidRPr="001561F2">
        <w:rPr>
          <w:rFonts w:ascii="Calibri" w:hAnsi="Calibri" w:cs="Calibri"/>
          <w:color w:val="000000"/>
          <w:kern w:val="3"/>
          <w:sz w:val="16"/>
          <w:szCs w:val="16"/>
        </w:rPr>
        <w:t>Dz.Urz</w:t>
      </w:r>
      <w:proofErr w:type="spellEnd"/>
      <w:r w:rsidRPr="001561F2">
        <w:rPr>
          <w:rFonts w:ascii="Calibri" w:hAnsi="Calibri" w:cs="Calibri"/>
          <w:color w:val="000000"/>
          <w:kern w:val="3"/>
          <w:sz w:val="16"/>
          <w:szCs w:val="16"/>
        </w:rPr>
        <w:t>. L 119/1, 4/05/2016), zwanego dalej „</w:t>
      </w:r>
      <w:r w:rsidRPr="001561F2">
        <w:rPr>
          <w:rFonts w:ascii="Calibri" w:hAnsi="Calibri" w:cs="Calibri"/>
          <w:b/>
          <w:color w:val="000000"/>
          <w:kern w:val="3"/>
          <w:sz w:val="16"/>
          <w:szCs w:val="16"/>
        </w:rPr>
        <w:t>Rozporządzeniem</w:t>
      </w: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>”, Łódzka Agencja Rozwoju Regionalnego S.A.</w:t>
      </w:r>
      <w:r w:rsidRPr="001561F2" w:rsidDel="00CC5532">
        <w:rPr>
          <w:rFonts w:ascii="Calibri" w:hAnsi="Calibri" w:cs="Calibri"/>
          <w:color w:val="000000"/>
          <w:kern w:val="3"/>
          <w:sz w:val="16"/>
          <w:szCs w:val="16"/>
        </w:rPr>
        <w:t xml:space="preserve"> </w:t>
      </w: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>(ŁARR S.A.) informuje, że:</w:t>
      </w:r>
    </w:p>
    <w:p w14:paraId="00270626" w14:textId="77777777" w:rsidR="007F524D" w:rsidRPr="001561F2" w:rsidRDefault="007F524D" w:rsidP="007F524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color w:val="000000"/>
          <w:kern w:val="3"/>
          <w:sz w:val="16"/>
          <w:szCs w:val="16"/>
        </w:rPr>
      </w:pPr>
      <w:bookmarkStart w:id="1" w:name="_Hlk514489666"/>
      <w:r w:rsidRPr="001561F2">
        <w:rPr>
          <w:rFonts w:ascii="Calibri" w:hAnsi="Calibri" w:cs="Calibri"/>
          <w:b/>
          <w:bCs/>
          <w:color w:val="000000"/>
          <w:kern w:val="3"/>
          <w:sz w:val="16"/>
          <w:szCs w:val="16"/>
        </w:rPr>
        <w:t>Administratorem</w:t>
      </w: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 xml:space="preserve"> danych osobowych (zwanych dalej „</w:t>
      </w:r>
      <w:r w:rsidRPr="001561F2">
        <w:rPr>
          <w:rFonts w:ascii="Calibri" w:hAnsi="Calibri" w:cs="Calibri"/>
          <w:b/>
          <w:color w:val="000000"/>
          <w:kern w:val="3"/>
          <w:sz w:val="16"/>
          <w:szCs w:val="16"/>
        </w:rPr>
        <w:t>Danymi</w:t>
      </w: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 xml:space="preserve">”): </w:t>
      </w:r>
    </w:p>
    <w:p w14:paraId="7423942D" w14:textId="77777777" w:rsidR="007F524D" w:rsidRPr="001561F2" w:rsidRDefault="007F524D" w:rsidP="00935278">
      <w:pPr>
        <w:numPr>
          <w:ilvl w:val="1"/>
          <w:numId w:val="2"/>
        </w:numPr>
        <w:suppressAutoHyphens/>
        <w:autoSpaceDN w:val="0"/>
        <w:spacing w:line="276" w:lineRule="auto"/>
        <w:ind w:left="709" w:hanging="425"/>
        <w:jc w:val="both"/>
        <w:textAlignment w:val="baseline"/>
        <w:rPr>
          <w:rFonts w:ascii="Calibri" w:hAnsi="Calibri" w:cs="Calibri"/>
          <w:color w:val="000000"/>
          <w:kern w:val="3"/>
          <w:sz w:val="16"/>
          <w:szCs w:val="16"/>
        </w:rPr>
      </w:pP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>osób uprawnionych do reprezentowania Wnioskodawcy,</w:t>
      </w:r>
    </w:p>
    <w:p w14:paraId="13F88148" w14:textId="63303854" w:rsidR="007F524D" w:rsidRPr="00242D03" w:rsidRDefault="007F524D" w:rsidP="00935278">
      <w:pPr>
        <w:numPr>
          <w:ilvl w:val="1"/>
          <w:numId w:val="2"/>
        </w:numPr>
        <w:suppressAutoHyphens/>
        <w:autoSpaceDN w:val="0"/>
        <w:spacing w:line="276" w:lineRule="auto"/>
        <w:ind w:left="709" w:hanging="425"/>
        <w:jc w:val="both"/>
        <w:textAlignment w:val="baseline"/>
        <w:rPr>
          <w:rFonts w:ascii="Calibri" w:hAnsi="Calibri" w:cs="Calibri"/>
          <w:color w:val="000000"/>
          <w:kern w:val="3"/>
          <w:sz w:val="16"/>
          <w:szCs w:val="16"/>
        </w:rPr>
      </w:pPr>
      <w:r w:rsidRPr="00242D03">
        <w:rPr>
          <w:rFonts w:ascii="Calibri" w:hAnsi="Calibri" w:cs="Calibri"/>
          <w:color w:val="000000"/>
          <w:kern w:val="3"/>
          <w:sz w:val="16"/>
          <w:szCs w:val="16"/>
        </w:rPr>
        <w:t>osób wyznaczonych przez Wnioskodawcę we wniosku o udzielenie pożyczki do kontaktu</w:t>
      </w:r>
      <w:r>
        <w:rPr>
          <w:rFonts w:ascii="Calibri" w:hAnsi="Calibri" w:cs="Calibri"/>
          <w:color w:val="000000"/>
          <w:kern w:val="3"/>
          <w:sz w:val="16"/>
          <w:szCs w:val="16"/>
        </w:rPr>
        <w:t xml:space="preserve"> z</w:t>
      </w:r>
      <w:r w:rsidRPr="00242D03">
        <w:rPr>
          <w:rFonts w:ascii="Calibri" w:hAnsi="Calibri" w:cs="Calibri"/>
          <w:color w:val="000000"/>
          <w:kern w:val="3"/>
          <w:sz w:val="16"/>
          <w:szCs w:val="16"/>
        </w:rPr>
        <w:t xml:space="preserve"> Łódzką Agencją Rozwoju Regionalnego</w:t>
      </w:r>
      <w:r w:rsidR="00935278">
        <w:rPr>
          <w:rFonts w:ascii="Calibri" w:hAnsi="Calibri" w:cs="Calibri"/>
          <w:color w:val="000000"/>
          <w:kern w:val="3"/>
          <w:sz w:val="16"/>
          <w:szCs w:val="16"/>
        </w:rPr>
        <w:t> </w:t>
      </w:r>
      <w:r w:rsidRPr="00242D03">
        <w:rPr>
          <w:rFonts w:ascii="Calibri" w:hAnsi="Calibri" w:cs="Calibri"/>
          <w:color w:val="000000"/>
          <w:kern w:val="3"/>
          <w:sz w:val="16"/>
          <w:szCs w:val="16"/>
        </w:rPr>
        <w:t>S.A.</w:t>
      </w:r>
      <w:r>
        <w:rPr>
          <w:rFonts w:ascii="Calibri" w:hAnsi="Calibri" w:cs="Calibri"/>
          <w:color w:val="000000"/>
          <w:kern w:val="3"/>
          <w:sz w:val="16"/>
          <w:szCs w:val="16"/>
        </w:rPr>
        <w:t xml:space="preserve"> </w:t>
      </w:r>
      <w:r w:rsidRPr="00242D03">
        <w:rPr>
          <w:rFonts w:ascii="Calibri" w:hAnsi="Calibri" w:cs="Calibri"/>
          <w:color w:val="000000"/>
          <w:kern w:val="3"/>
          <w:sz w:val="16"/>
          <w:szCs w:val="16"/>
        </w:rPr>
        <w:t>jest</w:t>
      </w:r>
      <w:r>
        <w:rPr>
          <w:rFonts w:ascii="Calibri" w:hAnsi="Calibri" w:cs="Calibri"/>
          <w:color w:val="000000"/>
          <w:kern w:val="3"/>
          <w:sz w:val="16"/>
          <w:szCs w:val="16"/>
        </w:rPr>
        <w:t>:</w:t>
      </w:r>
      <w:r w:rsidRPr="00242D03">
        <w:rPr>
          <w:rFonts w:ascii="Calibri" w:hAnsi="Calibri" w:cs="Calibri"/>
          <w:color w:val="000000"/>
          <w:kern w:val="3"/>
          <w:sz w:val="16"/>
          <w:szCs w:val="16"/>
        </w:rPr>
        <w:t xml:space="preserve"> </w:t>
      </w:r>
      <w:bookmarkStart w:id="2" w:name="_Hlk514585133"/>
      <w:r w:rsidRPr="00242D03">
        <w:rPr>
          <w:rFonts w:ascii="Calibri" w:hAnsi="Calibri" w:cs="Calibri"/>
          <w:color w:val="000000"/>
          <w:kern w:val="3"/>
          <w:sz w:val="16"/>
          <w:szCs w:val="16"/>
        </w:rPr>
        <w:t>Łódzka Agencja Rozwoju Regionalnego S.A.</w:t>
      </w:r>
      <w:bookmarkEnd w:id="2"/>
      <w:r w:rsidRPr="00242D03">
        <w:rPr>
          <w:rFonts w:ascii="Calibri" w:hAnsi="Calibri" w:cs="Calibri"/>
          <w:bCs/>
          <w:i/>
          <w:color w:val="000000"/>
          <w:kern w:val="3"/>
          <w:sz w:val="16"/>
          <w:szCs w:val="16"/>
        </w:rPr>
        <w:t>,</w:t>
      </w:r>
      <w:r w:rsidRPr="00242D03">
        <w:rPr>
          <w:rFonts w:ascii="Calibri" w:hAnsi="Calibri" w:cs="Calibri"/>
          <w:bCs/>
          <w:color w:val="000000"/>
          <w:kern w:val="3"/>
          <w:sz w:val="16"/>
          <w:szCs w:val="16"/>
        </w:rPr>
        <w:t xml:space="preserve"> ul. Narutowicza 34 w Łodzi, z którym można się skontaktować </w:t>
      </w:r>
      <w:bookmarkStart w:id="3" w:name="_Hlk514583600"/>
      <w:r w:rsidRPr="00242D03">
        <w:rPr>
          <w:rFonts w:ascii="Calibri" w:hAnsi="Calibri" w:cs="Calibri"/>
          <w:bCs/>
          <w:color w:val="000000"/>
          <w:kern w:val="3"/>
          <w:sz w:val="16"/>
          <w:szCs w:val="16"/>
        </w:rPr>
        <w:t xml:space="preserve">listownie pod wskazanym wyżej adresem lub mailowo pod adresem: </w:t>
      </w:r>
      <w:hyperlink r:id="rId7" w:history="1">
        <w:r w:rsidRPr="00935278">
          <w:rPr>
            <w:rStyle w:val="Hipercze"/>
            <w:rFonts w:ascii="Calibri" w:hAnsi="Calibri" w:cs="Calibri"/>
            <w:kern w:val="3"/>
            <w:sz w:val="16"/>
            <w:szCs w:val="16"/>
          </w:rPr>
          <w:t>kontakt@larr.pl</w:t>
        </w:r>
      </w:hyperlink>
      <w:r w:rsidRPr="00242D03">
        <w:rPr>
          <w:rFonts w:ascii="Calibri" w:hAnsi="Calibri" w:cs="Calibri"/>
          <w:kern w:val="3"/>
          <w:sz w:val="16"/>
          <w:szCs w:val="16"/>
        </w:rPr>
        <w:t xml:space="preserve"> </w:t>
      </w:r>
    </w:p>
    <w:bookmarkEnd w:id="3"/>
    <w:p w14:paraId="3F845D7B" w14:textId="77777777" w:rsidR="007F524D" w:rsidRPr="001561F2" w:rsidRDefault="007F524D" w:rsidP="007F524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color w:val="000000"/>
          <w:kern w:val="3"/>
          <w:sz w:val="16"/>
          <w:szCs w:val="16"/>
        </w:rPr>
      </w:pPr>
      <w:r w:rsidRPr="001561F2">
        <w:rPr>
          <w:rFonts w:ascii="Calibri" w:hAnsi="Calibri" w:cs="Calibri"/>
          <w:kern w:val="3"/>
          <w:sz w:val="16"/>
          <w:szCs w:val="16"/>
        </w:rPr>
        <w:t xml:space="preserve">Administrator wyznaczył Inspektora Ochrony – kontakt mailowy pod adresem </w:t>
      </w:r>
      <w:r w:rsidRPr="00935278">
        <w:rPr>
          <w:rFonts w:ascii="Calibri" w:hAnsi="Calibri" w:cs="Calibri"/>
          <w:color w:val="0000FF"/>
          <w:kern w:val="3"/>
          <w:sz w:val="16"/>
          <w:szCs w:val="16"/>
          <w:u w:val="single"/>
        </w:rPr>
        <w:t>iod</w:t>
      </w:r>
      <w:hyperlink r:id="rId8" w:history="1">
        <w:r w:rsidRPr="00935278">
          <w:rPr>
            <w:rFonts w:ascii="Calibri" w:hAnsi="Calibri" w:cs="Calibri"/>
            <w:color w:val="0000FF"/>
            <w:kern w:val="3"/>
            <w:sz w:val="16"/>
            <w:szCs w:val="16"/>
            <w:u w:val="single"/>
          </w:rPr>
          <w:t>@larr.pl</w:t>
        </w:r>
      </w:hyperlink>
      <w:r w:rsidRPr="001561F2">
        <w:rPr>
          <w:rFonts w:ascii="Calibri" w:hAnsi="Calibri" w:cs="Calibri"/>
          <w:kern w:val="3"/>
          <w:sz w:val="16"/>
          <w:szCs w:val="16"/>
        </w:rPr>
        <w:t xml:space="preserve">, kontakt telefoniczny: </w:t>
      </w:r>
      <w:r>
        <w:rPr>
          <w:rFonts w:ascii="Calibri" w:hAnsi="Calibri" w:cs="Calibri"/>
          <w:kern w:val="3"/>
          <w:sz w:val="16"/>
          <w:szCs w:val="16"/>
          <w:lang w:val="de-DE"/>
        </w:rPr>
        <w:t xml:space="preserve">505 616 864. </w:t>
      </w:r>
    </w:p>
    <w:p w14:paraId="5403059C" w14:textId="77777777" w:rsidR="007F524D" w:rsidRPr="001561F2" w:rsidRDefault="007F524D" w:rsidP="007F524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</w:rPr>
      </w:pPr>
      <w:bookmarkStart w:id="4" w:name="_Hlk514489078"/>
      <w:bookmarkEnd w:id="1"/>
      <w:r w:rsidRPr="001561F2">
        <w:rPr>
          <w:rFonts w:ascii="Calibri" w:hAnsi="Calibri" w:cs="Calibri"/>
          <w:color w:val="000000"/>
          <w:kern w:val="3"/>
          <w:sz w:val="16"/>
          <w:szCs w:val="16"/>
        </w:rPr>
        <w:t xml:space="preserve">Dane będą przetwarzane w celu prawnie uzasadnionych interesów Administratora (podstawą prawną tego przetwarzania </w:t>
      </w:r>
      <w:r w:rsidRPr="001561F2">
        <w:rPr>
          <w:rFonts w:ascii="Calibri" w:hAnsi="Calibri" w:cs="Calibri"/>
          <w:kern w:val="3"/>
          <w:sz w:val="16"/>
          <w:szCs w:val="16"/>
        </w:rPr>
        <w:t>art. 6 ust. 1 lit</w:t>
      </w:r>
      <w:r>
        <w:rPr>
          <w:rFonts w:ascii="Calibri" w:hAnsi="Calibri" w:cs="Calibri"/>
          <w:kern w:val="3"/>
          <w:sz w:val="16"/>
          <w:szCs w:val="16"/>
        </w:rPr>
        <w:t>.</w:t>
      </w:r>
      <w:r w:rsidRPr="001561F2">
        <w:rPr>
          <w:rFonts w:ascii="Calibri" w:hAnsi="Calibri" w:cs="Calibri"/>
          <w:kern w:val="3"/>
          <w:sz w:val="16"/>
          <w:szCs w:val="16"/>
        </w:rPr>
        <w:t xml:space="preserve"> f) Rozporządzenia) jakimi są</w:t>
      </w: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 xml:space="preserve">: </w:t>
      </w:r>
    </w:p>
    <w:p w14:paraId="12FB07EB" w14:textId="77777777" w:rsidR="007F524D" w:rsidRPr="001561F2" w:rsidRDefault="007F524D" w:rsidP="007F524D">
      <w:pPr>
        <w:numPr>
          <w:ilvl w:val="1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color w:val="000000"/>
          <w:kern w:val="3"/>
          <w:sz w:val="16"/>
          <w:szCs w:val="16"/>
        </w:rPr>
      </w:pP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 xml:space="preserve">realizacja bieżącego kontaktu za związanego z przyjęciem i rozpatrzeniem wniosku o udzielenie pożyczki, </w:t>
      </w:r>
    </w:p>
    <w:p w14:paraId="436B7878" w14:textId="77777777" w:rsidR="007F524D" w:rsidRDefault="007F524D" w:rsidP="007F524D">
      <w:pPr>
        <w:numPr>
          <w:ilvl w:val="1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color w:val="000000"/>
          <w:kern w:val="3"/>
          <w:sz w:val="16"/>
          <w:szCs w:val="16"/>
        </w:rPr>
      </w:pP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>ewentualna obrona przed roszczeniami Wnioskodawcy związanymi z oceną wniosku o udzielenie pożyczki,</w:t>
      </w:r>
    </w:p>
    <w:p w14:paraId="0CF972FB" w14:textId="77777777" w:rsidR="007F524D" w:rsidRPr="00890A03" w:rsidRDefault="007F524D" w:rsidP="007F524D">
      <w:pPr>
        <w:numPr>
          <w:ilvl w:val="1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color w:val="000000"/>
          <w:kern w:val="3"/>
          <w:sz w:val="16"/>
          <w:szCs w:val="16"/>
        </w:rPr>
      </w:pP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>a w przypadku pozytywnej oceny wniosku</w:t>
      </w:r>
      <w:r w:rsidRPr="001561F2">
        <w:rPr>
          <w:rFonts w:ascii="Calibri" w:hAnsi="Calibri" w:cs="Calibri"/>
          <w:kern w:val="2"/>
          <w:sz w:val="16"/>
          <w:szCs w:val="16"/>
        </w:rPr>
        <w:t xml:space="preserve"> </w:t>
      </w:r>
      <w:r w:rsidRPr="001561F2">
        <w:rPr>
          <w:rFonts w:ascii="Calibri" w:hAnsi="Calibri" w:cs="Calibri"/>
          <w:kern w:val="3"/>
          <w:sz w:val="16"/>
          <w:szCs w:val="16"/>
        </w:rPr>
        <w:t>nawiązanie i realizacja umowy pożyczki</w:t>
      </w:r>
      <w:r>
        <w:rPr>
          <w:rFonts w:ascii="Calibri" w:hAnsi="Calibri" w:cs="Calibri"/>
          <w:kern w:val="3"/>
          <w:sz w:val="16"/>
          <w:szCs w:val="16"/>
        </w:rPr>
        <w:t xml:space="preserve">, wówczas podstawą prawną przetwarzania będzie również </w:t>
      </w:r>
      <w:r w:rsidRPr="001561F2">
        <w:rPr>
          <w:rFonts w:ascii="Calibri" w:hAnsi="Calibri" w:cs="Calibri"/>
          <w:kern w:val="3"/>
          <w:sz w:val="16"/>
          <w:szCs w:val="16"/>
        </w:rPr>
        <w:t>art. 6 ust. 1 lit</w:t>
      </w:r>
      <w:r>
        <w:rPr>
          <w:rFonts w:ascii="Calibri" w:hAnsi="Calibri" w:cs="Calibri"/>
          <w:kern w:val="3"/>
          <w:sz w:val="16"/>
          <w:szCs w:val="16"/>
        </w:rPr>
        <w:t>.</w:t>
      </w:r>
      <w:r w:rsidRPr="001561F2">
        <w:rPr>
          <w:rFonts w:ascii="Calibri" w:hAnsi="Calibri" w:cs="Calibri"/>
          <w:kern w:val="3"/>
          <w:sz w:val="16"/>
          <w:szCs w:val="16"/>
        </w:rPr>
        <w:t xml:space="preserve"> </w:t>
      </w:r>
      <w:r>
        <w:rPr>
          <w:rFonts w:ascii="Calibri" w:hAnsi="Calibri" w:cs="Calibri"/>
          <w:kern w:val="3"/>
          <w:sz w:val="16"/>
          <w:szCs w:val="16"/>
        </w:rPr>
        <w:t>b</w:t>
      </w:r>
      <w:r w:rsidRPr="001561F2">
        <w:rPr>
          <w:rFonts w:ascii="Calibri" w:hAnsi="Calibri" w:cs="Calibri"/>
          <w:kern w:val="3"/>
          <w:sz w:val="16"/>
          <w:szCs w:val="16"/>
        </w:rPr>
        <w:t>) Rozporządzenia</w:t>
      </w:r>
      <w:r>
        <w:rPr>
          <w:rFonts w:ascii="Calibri" w:hAnsi="Calibri" w:cs="Calibri"/>
          <w:kern w:val="3"/>
          <w:sz w:val="16"/>
          <w:szCs w:val="16"/>
        </w:rPr>
        <w:t>.</w:t>
      </w:r>
    </w:p>
    <w:p w14:paraId="58BCC36D" w14:textId="6B0E8F3F" w:rsidR="007F524D" w:rsidRPr="001561F2" w:rsidRDefault="007F524D" w:rsidP="007F524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color w:val="000000"/>
          <w:kern w:val="3"/>
          <w:sz w:val="16"/>
          <w:szCs w:val="16"/>
        </w:rPr>
      </w:pP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>ŁARR S.A. pozyskuje Dane osobowe za pośrednictwem Wnioskodawcy, poprzez uzyskanie dokumentów i informacji związanych z</w:t>
      </w:r>
      <w:r w:rsidR="00935278">
        <w:rPr>
          <w:rFonts w:ascii="Calibri" w:hAnsi="Calibri" w:cs="Calibri"/>
          <w:color w:val="000000"/>
          <w:kern w:val="3"/>
          <w:sz w:val="16"/>
          <w:szCs w:val="16"/>
        </w:rPr>
        <w:t> </w:t>
      </w: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>procesem ubiegania się o udzielenie pożyczki. Pozyskane kategorie Danych to:</w:t>
      </w:r>
    </w:p>
    <w:p w14:paraId="5CA207EF" w14:textId="77777777" w:rsidR="007F524D" w:rsidRPr="001561F2" w:rsidRDefault="007F524D" w:rsidP="007F524D">
      <w:pPr>
        <w:numPr>
          <w:ilvl w:val="1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color w:val="000000"/>
          <w:kern w:val="3"/>
          <w:sz w:val="16"/>
          <w:szCs w:val="16"/>
        </w:rPr>
      </w:pP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 xml:space="preserve">w przypadku pełnomocnika lub osoby uprawnionej do reprezentacji: Imię i nazwisko, rodzaj funkcji pełnionej w firmie Wnioskodawcy. </w:t>
      </w:r>
    </w:p>
    <w:p w14:paraId="4F1745C6" w14:textId="45048347" w:rsidR="007F524D" w:rsidRPr="001561F2" w:rsidRDefault="007F524D" w:rsidP="007F524D">
      <w:pPr>
        <w:numPr>
          <w:ilvl w:val="1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color w:val="000000"/>
          <w:kern w:val="3"/>
          <w:sz w:val="16"/>
          <w:szCs w:val="16"/>
        </w:rPr>
      </w:pP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>w przypadku osoby wyznaczonej przez Wnioskodawcę do kontaktu z Łódzką Agencją Rozwoju Regionalnego S.A. – imię i</w:t>
      </w:r>
      <w:r w:rsidR="00935278">
        <w:rPr>
          <w:rFonts w:ascii="Calibri" w:hAnsi="Calibri" w:cs="Calibri"/>
          <w:color w:val="000000"/>
          <w:kern w:val="3"/>
          <w:sz w:val="16"/>
          <w:szCs w:val="16"/>
        </w:rPr>
        <w:t> </w:t>
      </w: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 xml:space="preserve">nazwisko, nr telefonu, adres elektroniczny. </w:t>
      </w:r>
    </w:p>
    <w:p w14:paraId="4ADC90A0" w14:textId="77777777" w:rsidR="007F524D" w:rsidRPr="001561F2" w:rsidRDefault="007F524D" w:rsidP="007F524D">
      <w:pPr>
        <w:suppressAutoHyphens/>
        <w:autoSpaceDN w:val="0"/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kern w:val="3"/>
          <w:sz w:val="16"/>
          <w:szCs w:val="16"/>
        </w:rPr>
      </w:pP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>W celu oceny wiarygodności pełnomocnika lub osoby uprawnionej do reprezentacji, Łódzka Agencja Rozwoju Regionalnego S.A. korzysta także z danych znajdujących się w powszechnie dostępnych rejestrach, w szczególności rejestrze przedsiębiorców KRS, CEIDG, rejestrze REGON, w zakresie, który jest dostępny dla każdego zainteresowanego podmiotu.</w:t>
      </w:r>
    </w:p>
    <w:p w14:paraId="0AA51FD9" w14:textId="77777777" w:rsidR="007F524D" w:rsidRPr="001561F2" w:rsidRDefault="007F524D" w:rsidP="007F524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color w:val="000000"/>
          <w:kern w:val="3"/>
          <w:sz w:val="16"/>
          <w:szCs w:val="16"/>
        </w:rPr>
      </w:pPr>
      <w:r w:rsidRPr="001561F2">
        <w:rPr>
          <w:rFonts w:ascii="Calibri" w:hAnsi="Calibri" w:cs="Calibri"/>
          <w:color w:val="000000"/>
          <w:kern w:val="3"/>
          <w:sz w:val="16"/>
          <w:szCs w:val="16"/>
        </w:rPr>
        <w:t>Dane mogą być przekazane jedynie: upoważnionym pracownikom Administratora, członkom Rady Funduszu Pożyczkowego niebędącym pracownikami Administratora, podmiotom zewnętrznym świadczącym usługi na rzecz Administratora w szczególności w zakresie: hostingu poczty elektronicznej i asysty technicznej systemów informatycznych.</w:t>
      </w:r>
    </w:p>
    <w:p w14:paraId="7BC37383" w14:textId="77777777" w:rsidR="007F524D" w:rsidRPr="001561F2" w:rsidRDefault="007F524D" w:rsidP="007F524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</w:rPr>
      </w:pPr>
      <w:r w:rsidRPr="001561F2">
        <w:rPr>
          <w:rFonts w:ascii="Calibri" w:hAnsi="Calibri" w:cs="Calibri"/>
          <w:kern w:val="3"/>
          <w:sz w:val="16"/>
          <w:szCs w:val="16"/>
        </w:rPr>
        <w:t>Dane nie będą przekazywane do państwa trzeciego ani żadnej organizacji międzynarodowej.</w:t>
      </w:r>
    </w:p>
    <w:p w14:paraId="143364D3" w14:textId="77777777" w:rsidR="007F524D" w:rsidRPr="001561F2" w:rsidRDefault="007F524D" w:rsidP="007F524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</w:rPr>
      </w:pPr>
      <w:r w:rsidRPr="001561F2">
        <w:rPr>
          <w:rFonts w:ascii="Calibri" w:hAnsi="Calibri" w:cs="Calibri"/>
          <w:kern w:val="3"/>
          <w:sz w:val="16"/>
          <w:szCs w:val="16"/>
        </w:rPr>
        <w:t>Dane będą przetwarzane przez okres rozpatrywania wniosku o udzielenie pożyczki oraz w przypadku:</w:t>
      </w:r>
    </w:p>
    <w:p w14:paraId="12AFAC6D" w14:textId="77777777" w:rsidR="007F524D" w:rsidRPr="001561F2" w:rsidRDefault="007F524D" w:rsidP="007F524D">
      <w:pPr>
        <w:numPr>
          <w:ilvl w:val="1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</w:rPr>
      </w:pPr>
      <w:r w:rsidRPr="001561F2">
        <w:rPr>
          <w:rFonts w:ascii="Calibri" w:hAnsi="Calibri" w:cs="Calibri"/>
          <w:kern w:val="3"/>
          <w:sz w:val="16"/>
          <w:szCs w:val="16"/>
        </w:rPr>
        <w:t>nie przyznania pożyczki - przez okres 1 roku od daty ostatecznej oceny wniosku o udzielenie pożyczki (okresu wynikającego z wewnętrznych procedur Łódzkiej Agencji Rozwoju Regionalnego S.A.),</w:t>
      </w:r>
    </w:p>
    <w:p w14:paraId="787686CB" w14:textId="77777777" w:rsidR="007F524D" w:rsidRPr="001561F2" w:rsidRDefault="007F524D" w:rsidP="007F524D">
      <w:pPr>
        <w:numPr>
          <w:ilvl w:val="1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</w:rPr>
      </w:pPr>
      <w:r w:rsidRPr="001561F2">
        <w:rPr>
          <w:rFonts w:ascii="Calibri" w:hAnsi="Calibri" w:cs="Calibri"/>
          <w:kern w:val="3"/>
          <w:sz w:val="16"/>
          <w:szCs w:val="16"/>
        </w:rPr>
        <w:t>pozytywnego rozpatrzenia przez Łódzką Agencję Rozwoju Regionalnego S.A.</w:t>
      </w:r>
      <w:r>
        <w:rPr>
          <w:rFonts w:ascii="Calibri" w:hAnsi="Calibri" w:cs="Calibri"/>
          <w:kern w:val="3"/>
          <w:sz w:val="16"/>
          <w:szCs w:val="16"/>
        </w:rPr>
        <w:t xml:space="preserve"> </w:t>
      </w:r>
      <w:r w:rsidRPr="001561F2">
        <w:rPr>
          <w:rFonts w:ascii="Calibri" w:hAnsi="Calibri" w:cs="Calibri"/>
          <w:kern w:val="3"/>
          <w:sz w:val="16"/>
          <w:szCs w:val="16"/>
        </w:rPr>
        <w:t>wniosku o udzielenie pożyczki przez okres nawiązania i realizacji umowy pożyczki, nie dłużej, niż 10 lat od zawarcia umowy pożyczki lub do czasu przedawnienia roszczeń związanych z</w:t>
      </w:r>
      <w:r>
        <w:rPr>
          <w:rFonts w:ascii="Calibri" w:hAnsi="Calibri" w:cs="Calibri"/>
          <w:kern w:val="3"/>
          <w:sz w:val="16"/>
          <w:szCs w:val="16"/>
        </w:rPr>
        <w:t> </w:t>
      </w:r>
      <w:r w:rsidRPr="001561F2">
        <w:rPr>
          <w:rFonts w:ascii="Calibri" w:hAnsi="Calibri" w:cs="Calibri"/>
          <w:kern w:val="3"/>
          <w:sz w:val="16"/>
          <w:szCs w:val="16"/>
        </w:rPr>
        <w:t>zawartą umową pożyczki.</w:t>
      </w:r>
    </w:p>
    <w:p w14:paraId="761E1899" w14:textId="77777777" w:rsidR="007F524D" w:rsidRPr="001561F2" w:rsidRDefault="007F524D" w:rsidP="007F524D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cs="Calibri"/>
          <w:sz w:val="16"/>
          <w:szCs w:val="16"/>
        </w:rPr>
      </w:pPr>
      <w:r w:rsidRPr="001561F2">
        <w:rPr>
          <w:rFonts w:ascii="Calibri" w:hAnsi="Calibri" w:cs="Calibri"/>
          <w:sz w:val="16"/>
          <w:szCs w:val="16"/>
        </w:rPr>
        <w:t>Ma Pan/Pani prawo do żądania od Administratora dostępu do swoich Danych, ich sprostowania, usunięcia lub ograniczenia przetwarzania oraz prawo do wniesienia sprzeciwu wobec przetwarzania</w:t>
      </w:r>
      <w:r>
        <w:rPr>
          <w:rFonts w:ascii="Calibri" w:hAnsi="Calibri" w:cs="Calibri"/>
          <w:sz w:val="16"/>
          <w:szCs w:val="16"/>
        </w:rPr>
        <w:t>.</w:t>
      </w:r>
    </w:p>
    <w:p w14:paraId="7BA29359" w14:textId="3368E669" w:rsidR="007F524D" w:rsidRPr="001561F2" w:rsidRDefault="007F524D" w:rsidP="007F524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</w:rPr>
      </w:pPr>
      <w:r w:rsidRPr="001561F2">
        <w:rPr>
          <w:rFonts w:ascii="Calibri" w:hAnsi="Calibri" w:cs="Calibri"/>
          <w:kern w:val="3"/>
          <w:sz w:val="16"/>
          <w:szCs w:val="16"/>
        </w:rPr>
        <w:t>Ma Pan/Pani prawo wnieść skargę do Prezesa Urzędu Ochrony Danych Osobowych, gdy uzna, że przetwarzanie narusza przepisy prawa</w:t>
      </w:r>
      <w:r w:rsidR="00935278">
        <w:rPr>
          <w:rFonts w:ascii="Calibri" w:hAnsi="Calibri" w:cs="Calibri"/>
          <w:kern w:val="3"/>
          <w:sz w:val="16"/>
          <w:szCs w:val="16"/>
        </w:rPr>
        <w:t>.</w:t>
      </w:r>
    </w:p>
    <w:p w14:paraId="26FBC195" w14:textId="77777777" w:rsidR="007F524D" w:rsidRPr="001561F2" w:rsidRDefault="007F524D" w:rsidP="007F524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</w:rPr>
      </w:pPr>
      <w:r w:rsidRPr="001561F2">
        <w:rPr>
          <w:rFonts w:ascii="Calibri" w:hAnsi="Calibri" w:cs="Calibri"/>
          <w:kern w:val="3"/>
          <w:sz w:val="16"/>
          <w:szCs w:val="16"/>
        </w:rPr>
        <w:t>Administrator nie będzie podejmował decyzji opartych wyłącznie na zautomatyzowanym przetwarzaniu, w tym w formie profilowania.</w:t>
      </w:r>
    </w:p>
    <w:p w14:paraId="233E3B89" w14:textId="77777777" w:rsidR="007F524D" w:rsidRPr="001561F2" w:rsidRDefault="007F524D" w:rsidP="007F524D">
      <w:pPr>
        <w:suppressAutoHyphens/>
        <w:autoSpaceDN w:val="0"/>
        <w:spacing w:line="276" w:lineRule="auto"/>
        <w:ind w:left="360"/>
        <w:jc w:val="both"/>
        <w:textAlignment w:val="baseline"/>
        <w:rPr>
          <w:rFonts w:ascii="Calibri" w:hAnsi="Calibri" w:cs="Calibri"/>
          <w:kern w:val="3"/>
          <w:sz w:val="10"/>
          <w:szCs w:val="10"/>
        </w:rPr>
      </w:pPr>
    </w:p>
    <w:bookmarkEnd w:id="4"/>
    <w:p w14:paraId="257EB869" w14:textId="77777777" w:rsidR="007F524D" w:rsidRPr="001561F2" w:rsidRDefault="007F524D" w:rsidP="007F524D">
      <w:pPr>
        <w:spacing w:line="276" w:lineRule="auto"/>
        <w:contextualSpacing/>
        <w:jc w:val="both"/>
        <w:rPr>
          <w:rFonts w:ascii="Calibri" w:hAnsi="Calibri" w:cs="Calibri"/>
          <w:b/>
          <w:sz w:val="16"/>
          <w:szCs w:val="16"/>
        </w:rPr>
      </w:pPr>
      <w:r w:rsidRPr="001561F2">
        <w:rPr>
          <w:rFonts w:ascii="Calibri" w:hAnsi="Calibri" w:cs="Calibri"/>
          <w:b/>
          <w:sz w:val="16"/>
          <w:szCs w:val="16"/>
        </w:rPr>
        <w:t xml:space="preserve">Wnioskodawca zobowiązany jest do przekazania osobom wskazanym w pkt 1 niniejszej Informacji o przetwarzaniu danych osobowych pełnomocników i osób uprawnionych do reprezentacji Wnioskodawcy oraz osób wyznaczonych przez Wnioskodawcę do kontaktu z Łódzką Agencją Rozwoju Regionalnego S.A. w formie pisemnej </w:t>
      </w:r>
      <w:bookmarkStart w:id="5" w:name="_Hlk73091390"/>
      <w:r w:rsidRPr="001561F2">
        <w:rPr>
          <w:rFonts w:ascii="Calibri" w:hAnsi="Calibri" w:cs="Calibri"/>
          <w:b/>
          <w:sz w:val="16"/>
          <w:szCs w:val="16"/>
        </w:rPr>
        <w:t>oraz uzyska pisemne potwierdzenie osoby poinformowanej o uzyskaniu przez nią wskazanych informacji.</w:t>
      </w:r>
      <w:bookmarkEnd w:id="5"/>
    </w:p>
    <w:p w14:paraId="09754C1F" w14:textId="77777777" w:rsidR="007F524D" w:rsidRPr="001561F2" w:rsidRDefault="007F524D" w:rsidP="007F524D">
      <w:pPr>
        <w:spacing w:line="276" w:lineRule="auto"/>
        <w:rPr>
          <w:rFonts w:ascii="Calibri" w:eastAsia="Calibri" w:hAnsi="Calibri" w:cs="Calibri"/>
          <w:i/>
          <w:sz w:val="10"/>
          <w:szCs w:val="10"/>
          <w:lang w:eastAsia="en-US"/>
        </w:rPr>
      </w:pPr>
    </w:p>
    <w:p w14:paraId="73F5E8AC" w14:textId="77777777" w:rsidR="007F524D" w:rsidRPr="001561F2" w:rsidRDefault="007F524D" w:rsidP="007F524D">
      <w:pPr>
        <w:pStyle w:val="Standard"/>
        <w:jc w:val="both"/>
        <w:rPr>
          <w:rFonts w:ascii="Calibri" w:hAnsi="Calibri" w:cs="Calibri"/>
          <w:b/>
          <w:bCs/>
          <w:sz w:val="16"/>
          <w:szCs w:val="16"/>
        </w:rPr>
      </w:pPr>
      <w:r w:rsidRPr="001561F2">
        <w:rPr>
          <w:rFonts w:ascii="Calibri" w:hAnsi="Calibri" w:cs="Calibri"/>
          <w:b/>
          <w:bCs/>
          <w:sz w:val="16"/>
          <w:szCs w:val="16"/>
        </w:rPr>
        <w:t>Pisemne poświadczenie o zapoznaniu się z informacją o przetwarzaniu moich danych osobowych przez ŁARR S.A. w powyższym zakresie</w:t>
      </w:r>
    </w:p>
    <w:p w14:paraId="3BEBFD27" w14:textId="77777777" w:rsidR="007F524D" w:rsidRPr="001561F2" w:rsidRDefault="007F524D" w:rsidP="007F524D">
      <w:pPr>
        <w:pStyle w:val="Standard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41FA1A84" w14:textId="4ABBEF75" w:rsidR="007F524D" w:rsidRDefault="007F524D" w:rsidP="007F524D">
      <w:pPr>
        <w:pStyle w:val="Akapitzlist"/>
        <w:numPr>
          <w:ilvl w:val="0"/>
          <w:numId w:val="3"/>
        </w:numPr>
        <w:tabs>
          <w:tab w:val="left" w:pos="0"/>
        </w:tabs>
        <w:spacing w:after="120"/>
        <w:rPr>
          <w:rFonts w:ascii="Calibri" w:hAnsi="Calibri" w:cs="Calibri"/>
          <w:i/>
          <w:iCs/>
          <w:sz w:val="16"/>
          <w:szCs w:val="16"/>
        </w:rPr>
      </w:pPr>
      <w:r w:rsidRPr="001561F2">
        <w:rPr>
          <w:rFonts w:ascii="Calibri" w:hAnsi="Calibri" w:cs="Calibri"/>
          <w:i/>
          <w:sz w:val="16"/>
          <w:szCs w:val="16"/>
        </w:rPr>
        <w:t>Łódź, dnia ………………………………</w:t>
      </w:r>
      <w:r w:rsidRPr="001561F2">
        <w:rPr>
          <w:rFonts w:ascii="Calibri" w:hAnsi="Calibri" w:cs="Calibri"/>
          <w:sz w:val="16"/>
          <w:szCs w:val="16"/>
        </w:rPr>
        <w:tab/>
      </w:r>
      <w:r w:rsidRPr="001561F2">
        <w:rPr>
          <w:rFonts w:ascii="Calibri" w:hAnsi="Calibri" w:cs="Calibri"/>
          <w:sz w:val="16"/>
          <w:szCs w:val="16"/>
        </w:rPr>
        <w:tab/>
      </w:r>
      <w:r w:rsidRPr="001561F2">
        <w:rPr>
          <w:rFonts w:ascii="Calibri" w:hAnsi="Calibri" w:cs="Calibri"/>
          <w:sz w:val="16"/>
          <w:szCs w:val="16"/>
        </w:rPr>
        <w:tab/>
      </w:r>
      <w:r w:rsidRPr="001561F2">
        <w:rPr>
          <w:rFonts w:ascii="Calibri" w:hAnsi="Calibri" w:cs="Calibri"/>
          <w:sz w:val="16"/>
          <w:szCs w:val="16"/>
        </w:rPr>
        <w:tab/>
        <w:t xml:space="preserve">                         </w:t>
      </w:r>
      <w:r w:rsidRPr="001561F2">
        <w:rPr>
          <w:rFonts w:ascii="Calibri" w:hAnsi="Calibri" w:cs="Calibri"/>
          <w:i/>
          <w:iCs/>
          <w:sz w:val="16"/>
          <w:szCs w:val="16"/>
        </w:rPr>
        <w:t>Podpis osoby, której dane dotyczą (reprezentant)</w:t>
      </w:r>
    </w:p>
    <w:p w14:paraId="007EA090" w14:textId="77777777" w:rsidR="007F524D" w:rsidRPr="007F524D" w:rsidRDefault="007F524D" w:rsidP="007F524D">
      <w:pPr>
        <w:pStyle w:val="Akapitzlist"/>
        <w:tabs>
          <w:tab w:val="left" w:pos="0"/>
        </w:tabs>
        <w:spacing w:after="120"/>
        <w:rPr>
          <w:rFonts w:ascii="Calibri" w:hAnsi="Calibri" w:cs="Calibri"/>
          <w:i/>
          <w:iCs/>
          <w:sz w:val="16"/>
          <w:szCs w:val="16"/>
        </w:rPr>
      </w:pPr>
    </w:p>
    <w:p w14:paraId="283C903F" w14:textId="6553C759" w:rsidR="007F524D" w:rsidRPr="007F524D" w:rsidRDefault="007F524D" w:rsidP="007F524D">
      <w:pPr>
        <w:tabs>
          <w:tab w:val="left" w:pos="0"/>
        </w:tabs>
        <w:spacing w:after="120"/>
        <w:jc w:val="right"/>
        <w:rPr>
          <w:rFonts w:ascii="Calibri" w:hAnsi="Calibri" w:cs="Calibri"/>
          <w:sz w:val="16"/>
          <w:szCs w:val="16"/>
        </w:rPr>
      </w:pPr>
      <w:r w:rsidRPr="001561F2">
        <w:rPr>
          <w:rFonts w:ascii="Calibri" w:hAnsi="Calibri" w:cs="Calibri"/>
          <w:sz w:val="16"/>
          <w:szCs w:val="16"/>
        </w:rPr>
        <w:t>…………….……………………………………</w:t>
      </w:r>
    </w:p>
    <w:p w14:paraId="7AAE1631" w14:textId="62C7256F" w:rsidR="007F524D" w:rsidRPr="007F524D" w:rsidRDefault="007F524D" w:rsidP="007F524D">
      <w:pPr>
        <w:pStyle w:val="Akapitzlist"/>
        <w:numPr>
          <w:ilvl w:val="0"/>
          <w:numId w:val="3"/>
        </w:numPr>
        <w:tabs>
          <w:tab w:val="left" w:pos="0"/>
        </w:tabs>
        <w:spacing w:after="120"/>
        <w:rPr>
          <w:rFonts w:ascii="Calibri" w:hAnsi="Calibri" w:cs="Calibri"/>
          <w:i/>
          <w:sz w:val="16"/>
          <w:szCs w:val="16"/>
        </w:rPr>
      </w:pPr>
      <w:r w:rsidRPr="001561F2">
        <w:rPr>
          <w:rFonts w:ascii="Calibri" w:hAnsi="Calibri" w:cs="Calibri"/>
          <w:i/>
          <w:sz w:val="16"/>
          <w:szCs w:val="16"/>
        </w:rPr>
        <w:t>Łódź, dnia ………………………………</w:t>
      </w:r>
      <w:r w:rsidRPr="001561F2">
        <w:rPr>
          <w:rFonts w:ascii="Calibri" w:hAnsi="Calibri" w:cs="Calibri"/>
          <w:i/>
          <w:sz w:val="16"/>
          <w:szCs w:val="16"/>
        </w:rPr>
        <w:tab/>
      </w:r>
      <w:r w:rsidRPr="001561F2">
        <w:rPr>
          <w:rFonts w:ascii="Calibri" w:hAnsi="Calibri" w:cs="Calibri"/>
          <w:i/>
          <w:sz w:val="16"/>
          <w:szCs w:val="16"/>
        </w:rPr>
        <w:tab/>
      </w:r>
      <w:r w:rsidRPr="001561F2">
        <w:rPr>
          <w:rFonts w:ascii="Calibri" w:hAnsi="Calibri" w:cs="Calibri"/>
          <w:i/>
          <w:sz w:val="16"/>
          <w:szCs w:val="16"/>
        </w:rPr>
        <w:tab/>
        <w:t xml:space="preserve">                                       </w:t>
      </w:r>
      <w:r w:rsidRPr="001561F2">
        <w:rPr>
          <w:rFonts w:ascii="Calibri" w:hAnsi="Calibri" w:cs="Calibri"/>
          <w:i/>
          <w:sz w:val="16"/>
          <w:szCs w:val="16"/>
        </w:rPr>
        <w:tab/>
        <w:t xml:space="preserve">      </w:t>
      </w:r>
      <w:r w:rsidRPr="001561F2">
        <w:rPr>
          <w:rFonts w:ascii="Calibri" w:hAnsi="Calibri" w:cs="Calibri"/>
          <w:i/>
          <w:iCs/>
          <w:sz w:val="16"/>
          <w:szCs w:val="16"/>
        </w:rPr>
        <w:t>Podpis osoby, której dane dotyczą (reprezentant)</w:t>
      </w:r>
    </w:p>
    <w:p w14:paraId="4E55664D" w14:textId="77777777" w:rsidR="007F524D" w:rsidRPr="007F524D" w:rsidRDefault="007F524D" w:rsidP="007F524D">
      <w:pPr>
        <w:pStyle w:val="Akapitzlist"/>
        <w:tabs>
          <w:tab w:val="left" w:pos="0"/>
        </w:tabs>
        <w:spacing w:after="120"/>
        <w:rPr>
          <w:rFonts w:ascii="Calibri" w:hAnsi="Calibri" w:cs="Calibri"/>
          <w:i/>
          <w:sz w:val="16"/>
          <w:szCs w:val="16"/>
        </w:rPr>
      </w:pPr>
    </w:p>
    <w:p w14:paraId="3B3A216B" w14:textId="5A138EF3" w:rsidR="007F524D" w:rsidRPr="007F524D" w:rsidRDefault="007F524D" w:rsidP="007F524D">
      <w:pPr>
        <w:tabs>
          <w:tab w:val="left" w:pos="0"/>
        </w:tabs>
        <w:spacing w:after="120"/>
        <w:jc w:val="right"/>
        <w:rPr>
          <w:rFonts w:ascii="Calibri" w:hAnsi="Calibri" w:cs="Calibri"/>
          <w:sz w:val="16"/>
          <w:szCs w:val="16"/>
        </w:rPr>
      </w:pPr>
      <w:r w:rsidRPr="001561F2">
        <w:rPr>
          <w:rFonts w:ascii="Calibri" w:hAnsi="Calibri" w:cs="Calibri"/>
          <w:sz w:val="16"/>
          <w:szCs w:val="16"/>
        </w:rPr>
        <w:t>…………….……………………………………</w:t>
      </w:r>
    </w:p>
    <w:p w14:paraId="48193BF4" w14:textId="11F86846" w:rsidR="007F524D" w:rsidRDefault="007F524D" w:rsidP="007F524D">
      <w:pPr>
        <w:pStyle w:val="Akapitzlist"/>
        <w:numPr>
          <w:ilvl w:val="0"/>
          <w:numId w:val="3"/>
        </w:numPr>
        <w:tabs>
          <w:tab w:val="left" w:pos="0"/>
        </w:tabs>
        <w:spacing w:after="120"/>
        <w:rPr>
          <w:rFonts w:ascii="Calibri" w:hAnsi="Calibri" w:cs="Calibri"/>
          <w:i/>
          <w:sz w:val="16"/>
          <w:szCs w:val="16"/>
        </w:rPr>
      </w:pPr>
      <w:r w:rsidRPr="001561F2">
        <w:rPr>
          <w:rFonts w:ascii="Calibri" w:hAnsi="Calibri" w:cs="Calibri"/>
          <w:i/>
          <w:sz w:val="16"/>
          <w:szCs w:val="16"/>
        </w:rPr>
        <w:t>Łódź, dnia ………………………………</w:t>
      </w:r>
      <w:r w:rsidRPr="001561F2">
        <w:rPr>
          <w:rFonts w:ascii="Calibri" w:hAnsi="Calibri" w:cs="Calibri"/>
          <w:i/>
          <w:sz w:val="16"/>
          <w:szCs w:val="16"/>
        </w:rPr>
        <w:tab/>
      </w:r>
      <w:r w:rsidRPr="001561F2">
        <w:rPr>
          <w:rFonts w:ascii="Calibri" w:hAnsi="Calibri" w:cs="Calibri"/>
          <w:i/>
          <w:sz w:val="16"/>
          <w:szCs w:val="16"/>
        </w:rPr>
        <w:tab/>
      </w:r>
      <w:r w:rsidRPr="001561F2">
        <w:rPr>
          <w:rFonts w:ascii="Calibri" w:hAnsi="Calibri" w:cs="Calibri"/>
          <w:i/>
          <w:sz w:val="16"/>
          <w:szCs w:val="16"/>
        </w:rPr>
        <w:tab/>
      </w:r>
      <w:r w:rsidRPr="001561F2">
        <w:rPr>
          <w:rFonts w:ascii="Calibri" w:hAnsi="Calibri" w:cs="Calibri"/>
          <w:i/>
          <w:sz w:val="16"/>
          <w:szCs w:val="16"/>
        </w:rPr>
        <w:tab/>
        <w:t xml:space="preserve">               Podpis osoby, której dane dotyczą (osoba do kontaktu)</w:t>
      </w:r>
    </w:p>
    <w:p w14:paraId="373A07A0" w14:textId="77777777" w:rsidR="007F524D" w:rsidRPr="007F524D" w:rsidRDefault="007F524D" w:rsidP="007F524D">
      <w:pPr>
        <w:pStyle w:val="Akapitzlist"/>
        <w:tabs>
          <w:tab w:val="left" w:pos="0"/>
        </w:tabs>
        <w:spacing w:after="120"/>
        <w:rPr>
          <w:rFonts w:ascii="Calibri" w:hAnsi="Calibri" w:cs="Calibri"/>
          <w:i/>
          <w:sz w:val="16"/>
          <w:szCs w:val="16"/>
        </w:rPr>
      </w:pPr>
    </w:p>
    <w:p w14:paraId="3AEB2669" w14:textId="484356B9" w:rsidR="007F524D" w:rsidRDefault="007F524D" w:rsidP="007F524D">
      <w:pPr>
        <w:tabs>
          <w:tab w:val="left" w:pos="0"/>
        </w:tabs>
        <w:spacing w:after="120"/>
        <w:jc w:val="right"/>
      </w:pPr>
      <w:r w:rsidRPr="001561F2">
        <w:rPr>
          <w:rFonts w:ascii="Calibri" w:hAnsi="Calibri" w:cs="Calibri"/>
          <w:sz w:val="16"/>
          <w:szCs w:val="16"/>
        </w:rPr>
        <w:t>…………….……………………………………</w:t>
      </w:r>
    </w:p>
    <w:sectPr w:rsidR="007F524D" w:rsidSect="007F524D">
      <w:headerReference w:type="default" r:id="rId9"/>
      <w:footerReference w:type="default" r:id="rId10"/>
      <w:pgSz w:w="11906" w:h="16838"/>
      <w:pgMar w:top="1266" w:right="1417" w:bottom="1417" w:left="1417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C8E8D" w14:textId="77777777" w:rsidR="007F524D" w:rsidRDefault="007F524D" w:rsidP="007F524D">
      <w:r>
        <w:separator/>
      </w:r>
    </w:p>
  </w:endnote>
  <w:endnote w:type="continuationSeparator" w:id="0">
    <w:p w14:paraId="59A1D9CC" w14:textId="77777777" w:rsidR="007F524D" w:rsidRDefault="007F524D" w:rsidP="007F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E5158" w14:textId="1AEC043D" w:rsidR="007F524D" w:rsidRDefault="007F524D">
    <w:pPr>
      <w:pStyle w:val="Stopka"/>
    </w:pPr>
    <w:r w:rsidRPr="0051310D">
      <w:rPr>
        <w:noProof/>
      </w:rPr>
      <w:drawing>
        <wp:inline distT="0" distB="0" distL="0" distR="0" wp14:anchorId="3AE3B0D6" wp14:editId="3115585F">
          <wp:extent cx="5757545" cy="614045"/>
          <wp:effectExtent l="0" t="0" r="0" b="0"/>
          <wp:docPr id="2954235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4BF4F" w14:textId="77777777" w:rsidR="007F524D" w:rsidRDefault="007F524D" w:rsidP="007F524D">
      <w:r>
        <w:separator/>
      </w:r>
    </w:p>
  </w:footnote>
  <w:footnote w:type="continuationSeparator" w:id="0">
    <w:p w14:paraId="27BA287D" w14:textId="77777777" w:rsidR="007F524D" w:rsidRDefault="007F524D" w:rsidP="007F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027C" w14:textId="21C49B72" w:rsidR="007F524D" w:rsidRDefault="007F524D" w:rsidP="007F524D">
    <w:pPr>
      <w:pStyle w:val="Nagwek"/>
      <w:jc w:val="right"/>
    </w:pPr>
    <w:r w:rsidRPr="00BB4C1C">
      <w:rPr>
        <w:noProof/>
      </w:rPr>
      <w:drawing>
        <wp:inline distT="0" distB="0" distL="0" distR="0" wp14:anchorId="627CC2BD" wp14:editId="1C0909AB">
          <wp:extent cx="1460500" cy="431800"/>
          <wp:effectExtent l="0" t="0" r="6350" b="6350"/>
          <wp:docPr id="3879642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F3860" w14:textId="77777777" w:rsidR="00FC0741" w:rsidRDefault="00FC0741" w:rsidP="007F524D">
    <w:pPr>
      <w:pStyle w:val="Nagwek"/>
      <w:jc w:val="right"/>
    </w:pPr>
  </w:p>
  <w:p w14:paraId="758FDFB3" w14:textId="4CA3393C" w:rsidR="00FC0741" w:rsidRDefault="00FC0741" w:rsidP="00FC0741">
    <w:pPr>
      <w:pBdr>
        <w:bottom w:val="single" w:sz="4" w:space="1" w:color="auto"/>
      </w:pBdr>
      <w:ind w:right="-284"/>
      <w:rPr>
        <w:rFonts w:ascii="Tahoma" w:hAnsi="Tahoma" w:cs="Tahoma"/>
        <w:color w:val="0000FF"/>
        <w:sz w:val="16"/>
        <w:szCs w:val="16"/>
      </w:rPr>
    </w:pPr>
    <w:bookmarkStart w:id="6" w:name="_Hlk187843567"/>
    <w:r>
      <w:rPr>
        <w:rFonts w:ascii="Calibri" w:hAnsi="Calibri" w:cs="Calibri"/>
        <w:color w:val="000000"/>
        <w:sz w:val="14"/>
        <w:szCs w:val="14"/>
      </w:rPr>
      <w:t>MŚP.</w:t>
    </w:r>
    <w:r w:rsidR="000D393B">
      <w:rPr>
        <w:rFonts w:ascii="Calibri" w:hAnsi="Calibri" w:cs="Calibri"/>
        <w:color w:val="000000"/>
        <w:sz w:val="14"/>
        <w:szCs w:val="14"/>
      </w:rPr>
      <w:t>EE</w:t>
    </w:r>
    <w:r>
      <w:rPr>
        <w:rFonts w:ascii="Calibri" w:hAnsi="Calibri" w:cs="Calibri"/>
        <w:color w:val="000000"/>
        <w:sz w:val="14"/>
        <w:szCs w:val="14"/>
      </w:rPr>
      <w:t>.ŁÓDZKIE.</w:t>
    </w:r>
    <w:r w:rsidRPr="00DE5A90">
      <w:rPr>
        <w:rFonts w:ascii="Calibri" w:hAnsi="Calibri" w:cs="Calibri"/>
        <w:color w:val="000000"/>
        <w:sz w:val="14"/>
        <w:szCs w:val="14"/>
      </w:rPr>
      <w:t xml:space="preserve">W1. </w:t>
    </w:r>
    <w:bookmarkEnd w:id="6"/>
    <w:r>
      <w:rPr>
        <w:rFonts w:ascii="Calibri" w:hAnsi="Calibri" w:cs="Calibri"/>
        <w:color w:val="000000"/>
        <w:sz w:val="14"/>
        <w:szCs w:val="14"/>
      </w:rPr>
      <w:t>Informacja o przetwarzaniu danych osobowych</w:t>
    </w:r>
    <w:r w:rsidRPr="00551E71">
      <w:rPr>
        <w:rFonts w:ascii="Calibri" w:hAnsi="Calibri" w:cs="Calibri"/>
        <w:color w:val="000000"/>
        <w:sz w:val="14"/>
        <w:szCs w:val="14"/>
      </w:rPr>
      <w:t xml:space="preserve">  – Załącznik </w:t>
    </w:r>
    <w:r>
      <w:rPr>
        <w:rFonts w:ascii="Calibri" w:hAnsi="Calibri" w:cs="Calibri"/>
        <w:color w:val="000000"/>
        <w:sz w:val="14"/>
        <w:szCs w:val="14"/>
      </w:rPr>
      <w:t xml:space="preserve">do Formularza wniosku o udzielenie pożyczki </w:t>
    </w:r>
    <w:bookmarkStart w:id="7" w:name="_Hlk187843586"/>
    <w:r w:rsidRPr="00551E71">
      <w:rPr>
        <w:rFonts w:ascii="Calibri" w:hAnsi="Calibri" w:cs="Calibri"/>
        <w:color w:val="000000"/>
        <w:sz w:val="14"/>
        <w:szCs w:val="14"/>
      </w:rPr>
      <w:t xml:space="preserve">– obowiązuje od dnia </w:t>
    </w:r>
    <w:r w:rsidR="000D393B">
      <w:rPr>
        <w:rFonts w:ascii="Calibri" w:hAnsi="Calibri" w:cs="Calibri"/>
        <w:color w:val="000000"/>
        <w:sz w:val="14"/>
        <w:szCs w:val="14"/>
      </w:rPr>
      <w:t>30</w:t>
    </w:r>
    <w:r w:rsidRPr="00551E71">
      <w:rPr>
        <w:rFonts w:ascii="Calibri" w:hAnsi="Calibri" w:cs="Calibri"/>
        <w:color w:val="000000"/>
        <w:sz w:val="14"/>
        <w:szCs w:val="14"/>
      </w:rPr>
      <w:t>.01.2025 r.</w:t>
    </w:r>
  </w:p>
  <w:bookmarkEnd w:id="7"/>
  <w:p w14:paraId="5762E6F6" w14:textId="77777777" w:rsidR="00FC0741" w:rsidRDefault="00FC0741" w:rsidP="007F524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7701E"/>
    <w:multiLevelType w:val="hybridMultilevel"/>
    <w:tmpl w:val="C680B49A"/>
    <w:lvl w:ilvl="0" w:tplc="FCDC1D5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91280E16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A56EE13E">
      <w:start w:val="1"/>
      <w:numFmt w:val="lowerLetter"/>
      <w:lvlText w:val="%3)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54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0E7CFE"/>
    <w:multiLevelType w:val="hybridMultilevel"/>
    <w:tmpl w:val="C5D63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170506">
    <w:abstractNumId w:val="0"/>
  </w:num>
  <w:num w:numId="2" w16cid:durableId="1589653927">
    <w:abstractNumId w:val="1"/>
  </w:num>
  <w:num w:numId="3" w16cid:durableId="312804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4D"/>
    <w:rsid w:val="000D393B"/>
    <w:rsid w:val="00197961"/>
    <w:rsid w:val="0032384B"/>
    <w:rsid w:val="007F3AEB"/>
    <w:rsid w:val="007F524D"/>
    <w:rsid w:val="00856112"/>
    <w:rsid w:val="00877023"/>
    <w:rsid w:val="00935278"/>
    <w:rsid w:val="00995450"/>
    <w:rsid w:val="00BD502C"/>
    <w:rsid w:val="00DF5571"/>
    <w:rsid w:val="00E23742"/>
    <w:rsid w:val="00E54180"/>
    <w:rsid w:val="00F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11557"/>
  <w15:chartTrackingRefBased/>
  <w15:docId w15:val="{2DF78E03-9C0F-4121-AA1D-B0509A4A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2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2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2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2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2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2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2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24D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F5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2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2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24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F52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2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52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2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nhideWhenUsed/>
    <w:rsid w:val="007F524D"/>
    <w:rPr>
      <w:color w:val="0000FF"/>
      <w:u w:val="single"/>
    </w:rPr>
  </w:style>
  <w:style w:type="paragraph" w:customStyle="1" w:styleId="Standard">
    <w:name w:val="Standard"/>
    <w:rsid w:val="007F524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7F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grzesiak@larr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lar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710</Words>
  <Characters>4262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Pytel</dc:creator>
  <cp:keywords/>
  <dc:description/>
  <cp:lastModifiedBy>Kinga Pytel</cp:lastModifiedBy>
  <cp:revision>4</cp:revision>
  <dcterms:created xsi:type="dcterms:W3CDTF">2025-01-24T07:36:00Z</dcterms:created>
  <dcterms:modified xsi:type="dcterms:W3CDTF">2025-01-28T12:53:00Z</dcterms:modified>
</cp:coreProperties>
</file>